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2C" w:rsidRDefault="0065392C" w:rsidP="0065392C">
      <w:pPr>
        <w:pStyle w:val="BodyTextIndent"/>
        <w:suppressAutoHyphens/>
        <w:spacing w:before="0"/>
        <w:ind w:left="0"/>
        <w:jc w:val="left"/>
        <w:rPr>
          <w:rFonts w:asciiTheme="minorHAnsi" w:hAnsiTheme="minorHAnsi" w:cstheme="minorHAnsi"/>
          <w:b/>
          <w:bCs/>
          <w:sz w:val="22"/>
          <w:szCs w:val="22"/>
        </w:rPr>
      </w:pPr>
      <w:r>
        <w:rPr>
          <w:rFonts w:asciiTheme="minorHAnsi" w:hAnsiTheme="minorHAnsi" w:cstheme="minorHAnsi"/>
          <w:b/>
          <w:bCs/>
          <w:sz w:val="22"/>
          <w:szCs w:val="22"/>
        </w:rPr>
        <w:t>Student Booking Rules</w:t>
      </w:r>
    </w:p>
    <w:p w:rsidR="0065392C" w:rsidRPr="0072214B" w:rsidRDefault="0065392C" w:rsidP="0065392C">
      <w:pPr>
        <w:pStyle w:val="BodyTextIndent"/>
        <w:suppressAutoHyphens/>
        <w:spacing w:before="0"/>
        <w:ind w:left="0"/>
        <w:jc w:val="left"/>
        <w:rPr>
          <w:rFonts w:asciiTheme="minorHAnsi" w:hAnsiTheme="minorHAnsi" w:cstheme="minorHAnsi"/>
          <w:bCs/>
          <w:sz w:val="22"/>
          <w:szCs w:val="22"/>
        </w:rPr>
      </w:pPr>
    </w:p>
    <w:p w:rsidR="0065392C" w:rsidRPr="0072214B" w:rsidRDefault="0065392C" w:rsidP="0065392C">
      <w:pPr>
        <w:pStyle w:val="BodyTextIndent"/>
        <w:numPr>
          <w:ilvl w:val="0"/>
          <w:numId w:val="1"/>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Each student can book practice space up to </w:t>
      </w:r>
      <w:r w:rsidRPr="0072214B">
        <w:rPr>
          <w:rFonts w:asciiTheme="minorHAnsi" w:hAnsiTheme="minorHAnsi" w:cstheme="minorHAnsi"/>
          <w:b/>
          <w:bCs/>
          <w:sz w:val="22"/>
          <w:szCs w:val="22"/>
        </w:rPr>
        <w:t>72 hours</w:t>
      </w:r>
      <w:r w:rsidRPr="0072214B">
        <w:rPr>
          <w:rFonts w:asciiTheme="minorHAnsi" w:hAnsiTheme="minorHAnsi" w:cstheme="minorHAnsi"/>
          <w:bCs/>
          <w:sz w:val="22"/>
          <w:szCs w:val="22"/>
        </w:rPr>
        <w:t xml:space="preserve"> in advance</w:t>
      </w:r>
    </w:p>
    <w:p w:rsidR="0065392C" w:rsidRPr="0072214B" w:rsidRDefault="0065392C" w:rsidP="0065392C">
      <w:pPr>
        <w:pStyle w:val="BodyTextIndent"/>
        <w:numPr>
          <w:ilvl w:val="0"/>
          <w:numId w:val="1"/>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Each student has a maximum advance booking ‘rolling’ quota of </w:t>
      </w:r>
      <w:r w:rsidRPr="0072214B">
        <w:rPr>
          <w:rFonts w:asciiTheme="minorHAnsi" w:hAnsiTheme="minorHAnsi" w:cstheme="minorHAnsi"/>
          <w:b/>
          <w:bCs/>
          <w:sz w:val="22"/>
          <w:szCs w:val="22"/>
        </w:rPr>
        <w:t>5 hours</w:t>
      </w:r>
    </w:p>
    <w:p w:rsidR="0065392C" w:rsidRPr="0072214B" w:rsidRDefault="0065392C" w:rsidP="0065392C">
      <w:pPr>
        <w:pStyle w:val="BodyTextIndent"/>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Rolling Quota: after each hour is used, it is reimbursed</w:t>
      </w:r>
    </w:p>
    <w:p w:rsidR="0065392C" w:rsidRDefault="0065392C" w:rsidP="0065392C">
      <w:pPr>
        <w:pStyle w:val="BodyTextIndent"/>
        <w:numPr>
          <w:ilvl w:val="0"/>
          <w:numId w:val="1"/>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To encourage the use of rooms currently free, any student can make as many </w:t>
      </w:r>
      <w:r w:rsidRPr="0072214B">
        <w:rPr>
          <w:rFonts w:asciiTheme="minorHAnsi" w:hAnsiTheme="minorHAnsi" w:cstheme="minorHAnsi"/>
          <w:b/>
          <w:bCs/>
          <w:sz w:val="22"/>
          <w:szCs w:val="22"/>
        </w:rPr>
        <w:t>on the day</w:t>
      </w:r>
      <w:r w:rsidRPr="0072214B">
        <w:rPr>
          <w:rFonts w:asciiTheme="minorHAnsi" w:hAnsiTheme="minorHAnsi" w:cstheme="minorHAnsi"/>
          <w:bCs/>
          <w:sz w:val="22"/>
          <w:szCs w:val="22"/>
        </w:rPr>
        <w:t xml:space="preserve"> bookings they wish even if they have </w:t>
      </w:r>
      <w:r w:rsidRPr="0072214B">
        <w:rPr>
          <w:rFonts w:asciiTheme="minorHAnsi" w:hAnsiTheme="minorHAnsi" w:cstheme="minorHAnsi"/>
          <w:b/>
          <w:bCs/>
          <w:sz w:val="22"/>
          <w:szCs w:val="22"/>
        </w:rPr>
        <w:t>0 hours</w:t>
      </w:r>
      <w:r w:rsidRPr="0072214B">
        <w:rPr>
          <w:rFonts w:asciiTheme="minorHAnsi" w:hAnsiTheme="minorHAnsi" w:cstheme="minorHAnsi"/>
          <w:bCs/>
          <w:sz w:val="22"/>
          <w:szCs w:val="22"/>
        </w:rPr>
        <w:t xml:space="preserve"> of their quota remaining, if space </w:t>
      </w:r>
      <w:r w:rsidR="000833C3">
        <w:rPr>
          <w:rFonts w:asciiTheme="minorHAnsi" w:hAnsiTheme="minorHAnsi" w:cstheme="minorHAnsi"/>
          <w:bCs/>
          <w:sz w:val="22"/>
          <w:szCs w:val="22"/>
        </w:rPr>
        <w:t xml:space="preserve">is </w:t>
      </w:r>
      <w:r w:rsidRPr="0072214B">
        <w:rPr>
          <w:rFonts w:asciiTheme="minorHAnsi" w:hAnsiTheme="minorHAnsi" w:cstheme="minorHAnsi"/>
          <w:bCs/>
          <w:sz w:val="22"/>
          <w:szCs w:val="22"/>
        </w:rPr>
        <w:t>available.</w:t>
      </w:r>
    </w:p>
    <w:p w:rsidR="00240C31" w:rsidRPr="0072214B" w:rsidRDefault="00240C31" w:rsidP="0065392C">
      <w:pPr>
        <w:pStyle w:val="BodyTextIndent"/>
        <w:numPr>
          <w:ilvl w:val="0"/>
          <w:numId w:val="1"/>
        </w:numPr>
        <w:suppressAutoHyphens/>
        <w:spacing w:before="0"/>
        <w:jc w:val="left"/>
        <w:rPr>
          <w:rFonts w:asciiTheme="minorHAnsi" w:hAnsiTheme="minorHAnsi" w:cstheme="minorHAnsi"/>
          <w:bCs/>
          <w:sz w:val="22"/>
          <w:szCs w:val="22"/>
        </w:rPr>
      </w:pPr>
      <w:r>
        <w:rPr>
          <w:rFonts w:asciiTheme="minorHAnsi" w:hAnsiTheme="minorHAnsi" w:cstheme="minorHAnsi"/>
          <w:bCs/>
          <w:sz w:val="22"/>
          <w:szCs w:val="22"/>
        </w:rPr>
        <w:t xml:space="preserve">An on the day booking must end within </w:t>
      </w:r>
      <w:r w:rsidRPr="00240C31">
        <w:rPr>
          <w:rFonts w:asciiTheme="minorHAnsi" w:hAnsiTheme="minorHAnsi" w:cstheme="minorHAnsi"/>
          <w:b/>
          <w:bCs/>
          <w:sz w:val="22"/>
          <w:szCs w:val="22"/>
        </w:rPr>
        <w:t>6 hours</w:t>
      </w:r>
      <w:r>
        <w:rPr>
          <w:rFonts w:asciiTheme="minorHAnsi" w:hAnsiTheme="minorHAnsi" w:cstheme="minorHAnsi"/>
          <w:bCs/>
          <w:sz w:val="22"/>
          <w:szCs w:val="22"/>
        </w:rPr>
        <w:t xml:space="preserve"> of the time it was booked</w:t>
      </w:r>
    </w:p>
    <w:p w:rsidR="0065392C" w:rsidRPr="0072214B" w:rsidRDefault="0065392C" w:rsidP="0065392C">
      <w:pPr>
        <w:pStyle w:val="BodyTextIndent"/>
        <w:numPr>
          <w:ilvl w:val="0"/>
          <w:numId w:val="1"/>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The </w:t>
      </w:r>
      <w:r w:rsidRPr="0072214B">
        <w:rPr>
          <w:rFonts w:asciiTheme="minorHAnsi" w:hAnsiTheme="minorHAnsi" w:cstheme="minorHAnsi"/>
          <w:b/>
          <w:bCs/>
          <w:sz w:val="22"/>
          <w:szCs w:val="22"/>
        </w:rPr>
        <w:t>minimum</w:t>
      </w:r>
      <w:r w:rsidRPr="0072214B">
        <w:rPr>
          <w:rFonts w:asciiTheme="minorHAnsi" w:hAnsiTheme="minorHAnsi" w:cstheme="minorHAnsi"/>
          <w:bCs/>
          <w:sz w:val="22"/>
          <w:szCs w:val="22"/>
        </w:rPr>
        <w:t xml:space="preserve"> reservation time is </w:t>
      </w:r>
      <w:r w:rsidR="00240C31" w:rsidRPr="00240C31">
        <w:rPr>
          <w:rFonts w:asciiTheme="minorHAnsi" w:hAnsiTheme="minorHAnsi" w:cstheme="minorHAnsi"/>
          <w:b/>
          <w:bCs/>
          <w:sz w:val="22"/>
          <w:szCs w:val="22"/>
        </w:rPr>
        <w:t>30 minutes</w:t>
      </w:r>
    </w:p>
    <w:p w:rsidR="0065392C" w:rsidRDefault="0065392C" w:rsidP="0065392C">
      <w:pPr>
        <w:pStyle w:val="BodyTextIndent"/>
        <w:numPr>
          <w:ilvl w:val="0"/>
          <w:numId w:val="1"/>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The </w:t>
      </w:r>
      <w:r w:rsidRPr="0072214B">
        <w:rPr>
          <w:rFonts w:asciiTheme="minorHAnsi" w:hAnsiTheme="minorHAnsi" w:cstheme="minorHAnsi"/>
          <w:b/>
          <w:bCs/>
          <w:sz w:val="22"/>
          <w:szCs w:val="22"/>
        </w:rPr>
        <w:t>maximum</w:t>
      </w:r>
      <w:r w:rsidRPr="0072214B">
        <w:rPr>
          <w:rFonts w:asciiTheme="minorHAnsi" w:hAnsiTheme="minorHAnsi" w:cstheme="minorHAnsi"/>
          <w:bCs/>
          <w:sz w:val="22"/>
          <w:szCs w:val="22"/>
        </w:rPr>
        <w:t xml:space="preserve"> reservation time is </w:t>
      </w:r>
      <w:r w:rsidR="00240C31" w:rsidRPr="00240C31">
        <w:rPr>
          <w:rFonts w:asciiTheme="minorHAnsi" w:hAnsiTheme="minorHAnsi" w:cstheme="minorHAnsi"/>
          <w:b/>
          <w:bCs/>
          <w:sz w:val="22"/>
          <w:szCs w:val="22"/>
        </w:rPr>
        <w:t>2</w:t>
      </w:r>
      <w:r w:rsidRPr="00240C31">
        <w:rPr>
          <w:rFonts w:asciiTheme="minorHAnsi" w:hAnsiTheme="minorHAnsi" w:cstheme="minorHAnsi"/>
          <w:b/>
          <w:bCs/>
          <w:sz w:val="22"/>
          <w:szCs w:val="22"/>
        </w:rPr>
        <w:t xml:space="preserve"> hours</w:t>
      </w:r>
      <w:r w:rsidRPr="0072214B">
        <w:rPr>
          <w:rFonts w:asciiTheme="minorHAnsi" w:hAnsiTheme="minorHAnsi" w:cstheme="minorHAnsi"/>
          <w:bCs/>
          <w:sz w:val="22"/>
          <w:szCs w:val="22"/>
        </w:rPr>
        <w:t xml:space="preserve"> </w:t>
      </w:r>
    </w:p>
    <w:p w:rsidR="0065392C" w:rsidRDefault="0065392C" w:rsidP="0065392C">
      <w:pPr>
        <w:pStyle w:val="BodyTextIndent"/>
        <w:suppressAutoHyphens/>
        <w:spacing w:before="0"/>
        <w:jc w:val="left"/>
        <w:rPr>
          <w:rFonts w:asciiTheme="minorHAnsi" w:hAnsiTheme="minorHAnsi" w:cstheme="minorHAnsi"/>
          <w:bCs/>
          <w:sz w:val="22"/>
          <w:szCs w:val="22"/>
        </w:rPr>
      </w:pPr>
    </w:p>
    <w:p w:rsidR="0065392C" w:rsidRPr="0072214B" w:rsidRDefault="0065392C" w:rsidP="0065392C">
      <w:pPr>
        <w:pStyle w:val="BodyTextIndent"/>
        <w:suppressAutoHyphens/>
        <w:spacing w:before="0"/>
        <w:ind w:left="0"/>
        <w:jc w:val="left"/>
        <w:rPr>
          <w:rFonts w:asciiTheme="minorHAnsi" w:hAnsiTheme="minorHAnsi" w:cstheme="minorHAnsi"/>
          <w:b/>
          <w:bCs/>
          <w:sz w:val="22"/>
          <w:szCs w:val="22"/>
        </w:rPr>
      </w:pPr>
      <w:r w:rsidRPr="0072214B">
        <w:rPr>
          <w:rFonts w:asciiTheme="minorHAnsi" w:hAnsiTheme="minorHAnsi" w:cstheme="minorHAnsi"/>
          <w:b/>
          <w:bCs/>
          <w:sz w:val="22"/>
          <w:szCs w:val="22"/>
        </w:rPr>
        <w:t>Restrictions</w:t>
      </w:r>
    </w:p>
    <w:p w:rsidR="0065392C" w:rsidRPr="0072214B" w:rsidRDefault="0065392C" w:rsidP="0065392C">
      <w:pPr>
        <w:pStyle w:val="BodyTextIndent"/>
        <w:suppressAutoHyphens/>
        <w:spacing w:before="0"/>
        <w:ind w:left="0"/>
        <w:jc w:val="left"/>
        <w:rPr>
          <w:rFonts w:asciiTheme="minorHAnsi" w:hAnsiTheme="minorHAnsi" w:cstheme="minorHAnsi"/>
          <w:bCs/>
          <w:sz w:val="22"/>
          <w:szCs w:val="22"/>
        </w:rPr>
      </w:pPr>
    </w:p>
    <w:p w:rsidR="004F4257" w:rsidRDefault="004F4257" w:rsidP="004F4257">
      <w:pPr>
        <w:pStyle w:val="BodyTextIndent"/>
        <w:numPr>
          <w:ilvl w:val="0"/>
          <w:numId w:val="2"/>
        </w:numPr>
        <w:suppressAutoHyphens/>
        <w:spacing w:before="0"/>
        <w:jc w:val="left"/>
        <w:rPr>
          <w:rFonts w:ascii="Calibri" w:hAnsi="Calibri" w:cs="Calibri"/>
          <w:bCs/>
          <w:sz w:val="22"/>
          <w:szCs w:val="22"/>
        </w:rPr>
      </w:pPr>
      <w:r w:rsidRPr="008C704A">
        <w:rPr>
          <w:rFonts w:ascii="Calibri" w:hAnsi="Calibri" w:cs="Calibri"/>
          <w:bCs/>
          <w:sz w:val="22"/>
          <w:szCs w:val="22"/>
        </w:rPr>
        <w:t xml:space="preserve">Performance Venues are </w:t>
      </w:r>
      <w:r w:rsidRPr="00FB71CF">
        <w:rPr>
          <w:rFonts w:ascii="Calibri" w:hAnsi="Calibri" w:cs="Calibri"/>
          <w:b/>
          <w:bCs/>
          <w:sz w:val="22"/>
          <w:szCs w:val="22"/>
        </w:rPr>
        <w:t>not available</w:t>
      </w:r>
      <w:r>
        <w:rPr>
          <w:rFonts w:ascii="Calibri" w:hAnsi="Calibri" w:cs="Calibri"/>
          <w:bCs/>
          <w:sz w:val="22"/>
          <w:szCs w:val="22"/>
        </w:rPr>
        <w:t xml:space="preserve"> to be booked online</w:t>
      </w:r>
    </w:p>
    <w:p w:rsidR="004F4257" w:rsidRPr="008C704A" w:rsidRDefault="004F4257" w:rsidP="004F4257">
      <w:pPr>
        <w:pStyle w:val="BodyTextIndent"/>
        <w:numPr>
          <w:ilvl w:val="0"/>
          <w:numId w:val="2"/>
        </w:numPr>
        <w:suppressAutoHyphens/>
        <w:spacing w:before="0"/>
        <w:jc w:val="left"/>
        <w:rPr>
          <w:rFonts w:ascii="Calibri" w:hAnsi="Calibri" w:cs="Calibri"/>
          <w:bCs/>
          <w:sz w:val="22"/>
          <w:szCs w:val="22"/>
        </w:rPr>
      </w:pPr>
      <w:r w:rsidRPr="008C704A">
        <w:rPr>
          <w:rFonts w:ascii="Calibri" w:hAnsi="Calibri" w:cs="Calibri"/>
          <w:bCs/>
          <w:sz w:val="22"/>
          <w:szCs w:val="22"/>
        </w:rPr>
        <w:t xml:space="preserve">Chamber groups and ensembles will book </w:t>
      </w:r>
      <w:r w:rsidR="009275BC">
        <w:rPr>
          <w:rFonts w:ascii="Calibri" w:hAnsi="Calibri" w:cs="Calibri"/>
          <w:bCs/>
          <w:sz w:val="22"/>
          <w:szCs w:val="22"/>
        </w:rPr>
        <w:t xml:space="preserve">via </w:t>
      </w:r>
      <w:r w:rsidR="009275BC" w:rsidRPr="009275BC">
        <w:rPr>
          <w:rFonts w:ascii="Calibri" w:hAnsi="Calibri" w:cs="Calibri"/>
          <w:b/>
          <w:bCs/>
          <w:sz w:val="22"/>
          <w:szCs w:val="22"/>
        </w:rPr>
        <w:t>Reception</w:t>
      </w:r>
      <w:r w:rsidRPr="008C704A">
        <w:rPr>
          <w:rFonts w:ascii="Calibri" w:hAnsi="Calibri" w:cs="Calibri"/>
          <w:bCs/>
          <w:sz w:val="22"/>
          <w:szCs w:val="22"/>
        </w:rPr>
        <w:t>. This must be done</w:t>
      </w:r>
      <w:r w:rsidRPr="008C704A">
        <w:rPr>
          <w:rFonts w:ascii="Calibri" w:hAnsi="Calibri" w:cs="Calibri"/>
          <w:b/>
          <w:bCs/>
          <w:sz w:val="22"/>
          <w:szCs w:val="22"/>
        </w:rPr>
        <w:t xml:space="preserve"> Thursday between 9.30am – 12.30pm </w:t>
      </w:r>
      <w:r w:rsidRPr="008C704A">
        <w:rPr>
          <w:rFonts w:ascii="Calibri" w:hAnsi="Calibri" w:cs="Calibri"/>
          <w:bCs/>
          <w:sz w:val="22"/>
          <w:szCs w:val="22"/>
        </w:rPr>
        <w:t>only</w:t>
      </w:r>
      <w:r w:rsidRPr="008C704A">
        <w:rPr>
          <w:rFonts w:ascii="Calibri" w:hAnsi="Calibri" w:cs="Calibri"/>
          <w:b/>
          <w:bCs/>
          <w:sz w:val="22"/>
          <w:szCs w:val="22"/>
        </w:rPr>
        <w:t>.</w:t>
      </w:r>
    </w:p>
    <w:p w:rsidR="004F4257" w:rsidRDefault="004F4257" w:rsidP="004F4257">
      <w:pPr>
        <w:pStyle w:val="BodyTextIndent"/>
        <w:numPr>
          <w:ilvl w:val="0"/>
          <w:numId w:val="2"/>
        </w:numPr>
        <w:suppressAutoHyphens/>
        <w:spacing w:before="0"/>
        <w:jc w:val="left"/>
        <w:rPr>
          <w:rFonts w:ascii="Calibri" w:hAnsi="Calibri" w:cs="Calibri"/>
          <w:bCs/>
          <w:sz w:val="22"/>
          <w:szCs w:val="22"/>
        </w:rPr>
      </w:pPr>
      <w:r w:rsidRPr="008C704A">
        <w:rPr>
          <w:rFonts w:ascii="Calibri" w:hAnsi="Calibri" w:cs="Calibri"/>
          <w:bCs/>
          <w:sz w:val="22"/>
          <w:szCs w:val="22"/>
        </w:rPr>
        <w:t>Some rooms are bookable by specific students depending on instrument or school of study</w:t>
      </w:r>
    </w:p>
    <w:p w:rsidR="004F4257" w:rsidRPr="008C704A" w:rsidRDefault="004F4257" w:rsidP="004F4257">
      <w:pPr>
        <w:pStyle w:val="BodyTextIndent"/>
        <w:numPr>
          <w:ilvl w:val="0"/>
          <w:numId w:val="2"/>
        </w:numPr>
        <w:suppressAutoHyphens/>
        <w:spacing w:before="0"/>
        <w:jc w:val="left"/>
        <w:rPr>
          <w:rFonts w:ascii="Calibri" w:hAnsi="Calibri" w:cs="Calibri"/>
          <w:bCs/>
          <w:sz w:val="22"/>
          <w:szCs w:val="22"/>
        </w:rPr>
      </w:pPr>
      <w:r>
        <w:rPr>
          <w:rFonts w:ascii="Calibri" w:hAnsi="Calibri" w:cs="Calibri"/>
          <w:bCs/>
          <w:sz w:val="22"/>
          <w:szCs w:val="22"/>
        </w:rPr>
        <w:t>Although booking studios online is permitted, students must be aware they may be relocated at last minute to accommodate external events of large classes</w:t>
      </w:r>
    </w:p>
    <w:p w:rsidR="004F4257" w:rsidRPr="008C704A" w:rsidRDefault="004F4257" w:rsidP="004F4257">
      <w:pPr>
        <w:pStyle w:val="BodyTextIndent"/>
        <w:numPr>
          <w:ilvl w:val="0"/>
          <w:numId w:val="2"/>
        </w:numPr>
        <w:suppressAutoHyphens/>
        <w:spacing w:before="0"/>
        <w:jc w:val="left"/>
        <w:rPr>
          <w:rFonts w:ascii="Calibri" w:hAnsi="Calibri" w:cs="Calibri"/>
          <w:bCs/>
          <w:sz w:val="22"/>
          <w:szCs w:val="22"/>
        </w:rPr>
      </w:pPr>
      <w:r w:rsidRPr="008C704A">
        <w:rPr>
          <w:rFonts w:ascii="Calibri" w:hAnsi="Calibri" w:cs="Calibri"/>
          <w:bCs/>
          <w:sz w:val="22"/>
          <w:szCs w:val="22"/>
        </w:rPr>
        <w:t xml:space="preserve">Academic teaching spaces are </w:t>
      </w:r>
      <w:r>
        <w:rPr>
          <w:rFonts w:ascii="Calibri" w:hAnsi="Calibri" w:cs="Calibri"/>
          <w:bCs/>
          <w:sz w:val="22"/>
          <w:szCs w:val="22"/>
        </w:rPr>
        <w:t xml:space="preserve">available for booking after </w:t>
      </w:r>
      <w:r w:rsidR="008378CB">
        <w:rPr>
          <w:rFonts w:ascii="Calibri" w:hAnsi="Calibri" w:cs="Calibri"/>
          <w:bCs/>
          <w:sz w:val="22"/>
          <w:szCs w:val="22"/>
        </w:rPr>
        <w:t>6</w:t>
      </w:r>
      <w:bookmarkStart w:id="0" w:name="_GoBack"/>
      <w:bookmarkEnd w:id="0"/>
      <w:r>
        <w:rPr>
          <w:rFonts w:ascii="Calibri" w:hAnsi="Calibri" w:cs="Calibri"/>
          <w:bCs/>
          <w:sz w:val="22"/>
          <w:szCs w:val="22"/>
        </w:rPr>
        <w:t>pm</w:t>
      </w:r>
    </w:p>
    <w:p w:rsidR="004F4257" w:rsidRPr="008C704A" w:rsidRDefault="004F4257" w:rsidP="004F4257">
      <w:pPr>
        <w:pStyle w:val="BodyTextIndent"/>
        <w:numPr>
          <w:ilvl w:val="0"/>
          <w:numId w:val="2"/>
        </w:numPr>
        <w:suppressAutoHyphens/>
        <w:spacing w:before="0"/>
        <w:jc w:val="left"/>
        <w:rPr>
          <w:rFonts w:ascii="Calibri" w:hAnsi="Calibri" w:cs="Calibri"/>
          <w:bCs/>
          <w:sz w:val="22"/>
          <w:szCs w:val="22"/>
        </w:rPr>
      </w:pPr>
      <w:r w:rsidRPr="008C704A">
        <w:rPr>
          <w:rFonts w:ascii="Calibri" w:hAnsi="Calibri" w:cs="Calibri"/>
          <w:bCs/>
          <w:sz w:val="22"/>
          <w:szCs w:val="22"/>
        </w:rPr>
        <w:t>The first available time s</w:t>
      </w:r>
      <w:r>
        <w:rPr>
          <w:rFonts w:ascii="Calibri" w:hAnsi="Calibri" w:cs="Calibri"/>
          <w:bCs/>
          <w:sz w:val="22"/>
          <w:szCs w:val="22"/>
        </w:rPr>
        <w:t>lot is 7am and the last is 11pm</w:t>
      </w:r>
    </w:p>
    <w:p w:rsidR="0065392C" w:rsidRDefault="0065392C" w:rsidP="0065392C">
      <w:pPr>
        <w:pStyle w:val="BodyTextIndent"/>
        <w:suppressAutoHyphens/>
        <w:spacing w:before="0"/>
        <w:ind w:left="0"/>
        <w:jc w:val="left"/>
        <w:rPr>
          <w:rFonts w:asciiTheme="minorHAnsi" w:hAnsiTheme="minorHAnsi" w:cstheme="minorHAnsi"/>
          <w:bCs/>
          <w:sz w:val="22"/>
          <w:szCs w:val="22"/>
        </w:rPr>
      </w:pPr>
    </w:p>
    <w:p w:rsidR="0065392C" w:rsidRPr="0072214B" w:rsidRDefault="0065392C" w:rsidP="0065392C">
      <w:pPr>
        <w:pStyle w:val="BodyTextIndent"/>
        <w:suppressAutoHyphens/>
        <w:spacing w:before="0"/>
        <w:ind w:left="0"/>
        <w:jc w:val="left"/>
        <w:rPr>
          <w:rFonts w:asciiTheme="minorHAnsi" w:hAnsiTheme="minorHAnsi" w:cstheme="minorHAnsi"/>
          <w:b/>
          <w:bCs/>
          <w:sz w:val="22"/>
          <w:szCs w:val="22"/>
        </w:rPr>
      </w:pPr>
      <w:r w:rsidRPr="0072214B">
        <w:rPr>
          <w:rFonts w:asciiTheme="minorHAnsi" w:hAnsiTheme="minorHAnsi" w:cstheme="minorHAnsi"/>
          <w:b/>
          <w:bCs/>
          <w:sz w:val="22"/>
          <w:szCs w:val="22"/>
        </w:rPr>
        <w:t>Confirmation and Cancellation</w:t>
      </w:r>
    </w:p>
    <w:p w:rsidR="0065392C" w:rsidRPr="0072214B" w:rsidRDefault="0065392C" w:rsidP="0065392C">
      <w:pPr>
        <w:pStyle w:val="BodyTextIndent"/>
        <w:suppressAutoHyphens/>
        <w:spacing w:before="0"/>
        <w:ind w:left="0"/>
        <w:jc w:val="left"/>
        <w:rPr>
          <w:rFonts w:asciiTheme="minorHAnsi" w:hAnsiTheme="minorHAnsi" w:cstheme="minorHAnsi"/>
          <w:bCs/>
          <w:sz w:val="22"/>
          <w:szCs w:val="22"/>
        </w:rPr>
      </w:pPr>
    </w:p>
    <w:p w:rsidR="0065392C" w:rsidRPr="0072214B" w:rsidRDefault="0065392C" w:rsidP="0065392C">
      <w:pPr>
        <w:pStyle w:val="BodyTextIndent"/>
        <w:numPr>
          <w:ilvl w:val="0"/>
          <w:numId w:val="3"/>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Each booking </w:t>
      </w:r>
      <w:r w:rsidRPr="0072214B">
        <w:rPr>
          <w:rFonts w:asciiTheme="minorHAnsi" w:hAnsiTheme="minorHAnsi" w:cstheme="minorHAnsi"/>
          <w:b/>
          <w:bCs/>
          <w:sz w:val="22"/>
          <w:szCs w:val="22"/>
        </w:rPr>
        <w:t>must be confirmed</w:t>
      </w:r>
      <w:r w:rsidRPr="0072214B">
        <w:rPr>
          <w:rFonts w:asciiTheme="minorHAnsi" w:hAnsiTheme="minorHAnsi" w:cstheme="minorHAnsi"/>
          <w:bCs/>
          <w:sz w:val="22"/>
          <w:szCs w:val="22"/>
        </w:rPr>
        <w:t xml:space="preserve"> by swiping your RNCM ID card at a touch screen</w:t>
      </w:r>
    </w:p>
    <w:p w:rsidR="0065392C" w:rsidRPr="0072214B" w:rsidRDefault="0065392C" w:rsidP="0065392C">
      <w:pPr>
        <w:pStyle w:val="BodyTextIndent"/>
        <w:numPr>
          <w:ilvl w:val="0"/>
          <w:numId w:val="3"/>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Bookings can be confirmed up to </w:t>
      </w:r>
      <w:r w:rsidRPr="0072214B">
        <w:rPr>
          <w:rFonts w:asciiTheme="minorHAnsi" w:hAnsiTheme="minorHAnsi" w:cstheme="minorHAnsi"/>
          <w:b/>
          <w:bCs/>
          <w:sz w:val="22"/>
          <w:szCs w:val="22"/>
        </w:rPr>
        <w:t>4 hours</w:t>
      </w:r>
      <w:r w:rsidRPr="0072214B">
        <w:rPr>
          <w:rFonts w:asciiTheme="minorHAnsi" w:hAnsiTheme="minorHAnsi" w:cstheme="minorHAnsi"/>
          <w:bCs/>
          <w:sz w:val="22"/>
          <w:szCs w:val="22"/>
        </w:rPr>
        <w:t xml:space="preserve"> before they are due to start, up until </w:t>
      </w:r>
      <w:r w:rsidRPr="0072214B">
        <w:rPr>
          <w:rFonts w:asciiTheme="minorHAnsi" w:hAnsiTheme="minorHAnsi" w:cstheme="minorHAnsi"/>
          <w:b/>
          <w:bCs/>
          <w:sz w:val="22"/>
          <w:szCs w:val="22"/>
        </w:rPr>
        <w:t>10 minutes</w:t>
      </w:r>
      <w:r w:rsidRPr="0072214B">
        <w:rPr>
          <w:rFonts w:asciiTheme="minorHAnsi" w:hAnsiTheme="minorHAnsi" w:cstheme="minorHAnsi"/>
          <w:bCs/>
          <w:sz w:val="22"/>
          <w:szCs w:val="22"/>
        </w:rPr>
        <w:t xml:space="preserve"> into the booking</w:t>
      </w:r>
    </w:p>
    <w:p w:rsidR="0065392C" w:rsidRPr="0072214B" w:rsidRDefault="0065392C" w:rsidP="0065392C">
      <w:pPr>
        <w:pStyle w:val="BodyTextIndent"/>
        <w:numPr>
          <w:ilvl w:val="0"/>
          <w:numId w:val="3"/>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If they are not confirmed they will cancelled automatically at </w:t>
      </w:r>
      <w:r w:rsidRPr="0072214B">
        <w:rPr>
          <w:rFonts w:asciiTheme="minorHAnsi" w:hAnsiTheme="minorHAnsi" w:cstheme="minorHAnsi"/>
          <w:b/>
          <w:bCs/>
          <w:sz w:val="22"/>
          <w:szCs w:val="22"/>
        </w:rPr>
        <w:t>10 minutes</w:t>
      </w:r>
      <w:r w:rsidRPr="0072214B">
        <w:rPr>
          <w:rFonts w:asciiTheme="minorHAnsi" w:hAnsiTheme="minorHAnsi" w:cstheme="minorHAnsi"/>
          <w:bCs/>
          <w:sz w:val="22"/>
          <w:szCs w:val="22"/>
        </w:rPr>
        <w:t xml:space="preserve"> past the start time.</w:t>
      </w:r>
    </w:p>
    <w:p w:rsidR="0065392C" w:rsidRPr="0072214B" w:rsidRDefault="0065392C" w:rsidP="0065392C">
      <w:pPr>
        <w:pStyle w:val="BodyTextIndent"/>
        <w:numPr>
          <w:ilvl w:val="0"/>
          <w:numId w:val="3"/>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 xml:space="preserve">If your plans change, please show consideration to others and cancel your booking  </w:t>
      </w:r>
    </w:p>
    <w:p w:rsidR="0065392C" w:rsidRPr="0072214B" w:rsidRDefault="0065392C" w:rsidP="0065392C">
      <w:pPr>
        <w:pStyle w:val="BodyTextIndent"/>
        <w:numPr>
          <w:ilvl w:val="0"/>
          <w:numId w:val="3"/>
        </w:numPr>
        <w:suppressAutoHyphens/>
        <w:spacing w:before="0"/>
        <w:jc w:val="left"/>
        <w:rPr>
          <w:rFonts w:asciiTheme="minorHAnsi" w:hAnsiTheme="minorHAnsi" w:cstheme="minorHAnsi"/>
          <w:bCs/>
          <w:sz w:val="22"/>
          <w:szCs w:val="22"/>
        </w:rPr>
      </w:pPr>
      <w:r w:rsidRPr="0072214B">
        <w:rPr>
          <w:rFonts w:asciiTheme="minorHAnsi" w:hAnsiTheme="minorHAnsi" w:cstheme="minorHAnsi"/>
          <w:bCs/>
          <w:sz w:val="22"/>
          <w:szCs w:val="22"/>
        </w:rPr>
        <w:t>Bookings cancelled prior to the start time will have the hours reimbursed to the quota immediately, if they are not cancelled before the start time they will be treated as unconfirmed and your quota will not be reimbursed until the booking time has elapsed.</w:t>
      </w:r>
    </w:p>
    <w:p w:rsidR="000833C3" w:rsidRDefault="000833C3" w:rsidP="000833C3">
      <w:pPr>
        <w:spacing w:line="240" w:lineRule="auto"/>
        <w:rPr>
          <w:b/>
        </w:rPr>
      </w:pPr>
    </w:p>
    <w:p w:rsidR="006035AC" w:rsidRDefault="006035AC" w:rsidP="000833C3">
      <w:pPr>
        <w:spacing w:line="240" w:lineRule="auto"/>
        <w:rPr>
          <w:b/>
        </w:rPr>
      </w:pPr>
    </w:p>
    <w:p w:rsidR="00AD3256" w:rsidRDefault="00AD3256" w:rsidP="000833C3">
      <w:pPr>
        <w:spacing w:line="240" w:lineRule="auto"/>
        <w:rPr>
          <w:b/>
        </w:rPr>
      </w:pPr>
      <w:r>
        <w:rPr>
          <w:b/>
        </w:rPr>
        <w:t>Exclusive Room Access by School / Instrument</w:t>
      </w:r>
    </w:p>
    <w:p w:rsidR="006035AC" w:rsidRDefault="006035AC" w:rsidP="000833C3">
      <w:pPr>
        <w:spacing w:line="240" w:lineRule="auto"/>
        <w:rPr>
          <w:b/>
        </w:rPr>
      </w:pPr>
      <w:r>
        <w:rPr>
          <w:b/>
        </w:rPr>
        <w:t>ATM</w:t>
      </w:r>
    </w:p>
    <w:p w:rsidR="006035AC" w:rsidRPr="006035AC" w:rsidRDefault="006035AC" w:rsidP="000833C3">
      <w:pPr>
        <w:spacing w:line="240" w:lineRule="auto"/>
      </w:pPr>
      <w:proofErr w:type="spellStart"/>
      <w:r>
        <w:t>BAPop</w:t>
      </w:r>
      <w:proofErr w:type="spellEnd"/>
      <w:r>
        <w:t xml:space="preserve"> </w:t>
      </w:r>
      <w:r w:rsidRPr="006035AC">
        <w:t>Base Room - 276</w:t>
      </w:r>
    </w:p>
    <w:p w:rsidR="00AD3256" w:rsidRDefault="00AD3256" w:rsidP="000833C3">
      <w:pPr>
        <w:spacing w:line="240" w:lineRule="auto"/>
        <w:rPr>
          <w:b/>
        </w:rPr>
      </w:pPr>
      <w:r>
        <w:rPr>
          <w:b/>
        </w:rPr>
        <w:t>SKS</w:t>
      </w:r>
    </w:p>
    <w:p w:rsidR="00AD3256" w:rsidRPr="00AD3256" w:rsidRDefault="00AD3256" w:rsidP="000833C3">
      <w:pPr>
        <w:spacing w:line="240" w:lineRule="auto"/>
      </w:pPr>
      <w:r w:rsidRPr="00AD3256">
        <w:t>Keyboard – 310</w:t>
      </w:r>
    </w:p>
    <w:p w:rsidR="00AD3256" w:rsidRPr="00AD3256" w:rsidRDefault="00AD3256" w:rsidP="000833C3">
      <w:pPr>
        <w:spacing w:line="240" w:lineRule="auto"/>
      </w:pPr>
      <w:r w:rsidRPr="00AD3256">
        <w:t>Organ – 174, 31</w:t>
      </w:r>
      <w:r w:rsidR="00CC0C7A">
        <w:t>, 310</w:t>
      </w:r>
    </w:p>
    <w:p w:rsidR="00AD3256" w:rsidRDefault="00AD3256" w:rsidP="000833C3">
      <w:pPr>
        <w:spacing w:line="240" w:lineRule="auto"/>
      </w:pPr>
      <w:r w:rsidRPr="00AD3256">
        <w:t>Pian</w:t>
      </w:r>
      <w:r>
        <w:t>o</w:t>
      </w:r>
      <w:r w:rsidR="006035AC">
        <w:t xml:space="preserve"> </w:t>
      </w:r>
      <w:r w:rsidRPr="00AD3256">
        <w:t>– 170,</w:t>
      </w:r>
      <w:r w:rsidR="00006E32">
        <w:t xml:space="preserve"> 171</w:t>
      </w:r>
      <w:r w:rsidRPr="00AD3256">
        <w:t xml:space="preserve"> 175, 176, 177, 178, 179, 180, 181, 182, 275, 278, 279, 280, 281</w:t>
      </w:r>
    </w:p>
    <w:p w:rsidR="00AD3256" w:rsidRDefault="00AD3256" w:rsidP="000833C3">
      <w:pPr>
        <w:spacing w:line="240" w:lineRule="auto"/>
        <w:rPr>
          <w:b/>
        </w:rPr>
      </w:pPr>
      <w:r w:rsidRPr="004329DF">
        <w:rPr>
          <w:b/>
        </w:rPr>
        <w:t>SS</w:t>
      </w:r>
    </w:p>
    <w:p w:rsidR="0016670C" w:rsidRPr="004329DF" w:rsidRDefault="0016670C" w:rsidP="000833C3">
      <w:pPr>
        <w:spacing w:line="240" w:lineRule="auto"/>
        <w:rPr>
          <w:b/>
        </w:rPr>
      </w:pPr>
      <w:r w:rsidRPr="0016670C">
        <w:t>Double Bass</w:t>
      </w:r>
      <w:r>
        <w:rPr>
          <w:b/>
        </w:rPr>
        <w:t xml:space="preserve"> </w:t>
      </w:r>
      <w:r w:rsidRPr="0035493C">
        <w:t>– 311, 312</w:t>
      </w:r>
    </w:p>
    <w:p w:rsidR="00AD3256" w:rsidRDefault="00AD3256" w:rsidP="000833C3">
      <w:pPr>
        <w:spacing w:line="240" w:lineRule="auto"/>
      </w:pPr>
      <w:r>
        <w:t>Harp – 271</w:t>
      </w:r>
    </w:p>
    <w:p w:rsidR="0035493C" w:rsidRPr="0035493C" w:rsidRDefault="0035493C" w:rsidP="000833C3">
      <w:pPr>
        <w:spacing w:line="240" w:lineRule="auto"/>
        <w:rPr>
          <w:b/>
        </w:rPr>
      </w:pPr>
      <w:r w:rsidRPr="0035493C">
        <w:rPr>
          <w:b/>
        </w:rPr>
        <w:lastRenderedPageBreak/>
        <w:t>SWBP</w:t>
      </w:r>
    </w:p>
    <w:p w:rsidR="0035493C" w:rsidRDefault="0035493C" w:rsidP="000833C3">
      <w:pPr>
        <w:spacing w:line="240" w:lineRule="auto"/>
      </w:pPr>
      <w:r>
        <w:t>Percussion – 277, 301, 302, 303</w:t>
      </w:r>
    </w:p>
    <w:p w:rsidR="00AD3256" w:rsidRDefault="0035493C" w:rsidP="005678C0">
      <w:pPr>
        <w:spacing w:line="240" w:lineRule="auto"/>
      </w:pPr>
      <w:r>
        <w:t>Reeds – 331</w:t>
      </w:r>
    </w:p>
    <w:sectPr w:rsidR="00AD3256" w:rsidSect="004F425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3C" w:rsidRDefault="0035493C" w:rsidP="0065392C">
      <w:pPr>
        <w:spacing w:after="0" w:line="240" w:lineRule="auto"/>
      </w:pPr>
      <w:r>
        <w:separator/>
      </w:r>
    </w:p>
  </w:endnote>
  <w:endnote w:type="continuationSeparator" w:id="0">
    <w:p w:rsidR="0035493C" w:rsidRDefault="0035493C" w:rsidP="0065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782007"/>
      <w:docPartObj>
        <w:docPartGallery w:val="Page Numbers (Bottom of Page)"/>
        <w:docPartUnique/>
      </w:docPartObj>
    </w:sdtPr>
    <w:sdtEndPr>
      <w:rPr>
        <w:noProof/>
      </w:rPr>
    </w:sdtEndPr>
    <w:sdtContent>
      <w:p w:rsidR="00212CF4" w:rsidRDefault="00212CF4">
        <w:pPr>
          <w:pStyle w:val="Footer"/>
          <w:jc w:val="right"/>
        </w:pPr>
        <w:r>
          <w:fldChar w:fldCharType="begin"/>
        </w:r>
        <w:r>
          <w:instrText xml:space="preserve"> PAGE   \* MERGEFORMAT </w:instrText>
        </w:r>
        <w:r>
          <w:fldChar w:fldCharType="separate"/>
        </w:r>
        <w:r w:rsidR="008378CB">
          <w:rPr>
            <w:noProof/>
          </w:rPr>
          <w:t>1</w:t>
        </w:r>
        <w:r>
          <w:rPr>
            <w:noProof/>
          </w:rPr>
          <w:fldChar w:fldCharType="end"/>
        </w:r>
      </w:p>
    </w:sdtContent>
  </w:sdt>
  <w:p w:rsidR="00212CF4" w:rsidRDefault="00212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3C" w:rsidRDefault="0035493C" w:rsidP="0065392C">
      <w:pPr>
        <w:spacing w:after="0" w:line="240" w:lineRule="auto"/>
      </w:pPr>
      <w:r>
        <w:separator/>
      </w:r>
    </w:p>
  </w:footnote>
  <w:footnote w:type="continuationSeparator" w:id="0">
    <w:p w:rsidR="0035493C" w:rsidRDefault="0035493C" w:rsidP="0065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3C" w:rsidRPr="0065392C" w:rsidRDefault="0035493C">
    <w:pPr>
      <w:pStyle w:val="Header"/>
      <w:rPr>
        <w:sz w:val="36"/>
        <w:szCs w:val="36"/>
      </w:rPr>
    </w:pPr>
    <w:r w:rsidRPr="0065392C">
      <w:rPr>
        <w:sz w:val="36"/>
        <w:szCs w:val="36"/>
      </w:rPr>
      <w:t xml:space="preserve">ASIMUT </w:t>
    </w:r>
    <w:r>
      <w:rPr>
        <w:sz w:val="36"/>
        <w:szCs w:val="36"/>
      </w:rPr>
      <w:t xml:space="preserve">Room Bookings          </w:t>
    </w:r>
    <w:r w:rsidRPr="0065392C">
      <w:rPr>
        <w:sz w:val="36"/>
        <w:szCs w:val="36"/>
      </w:rPr>
      <w:t xml:space="preserve"> </w:t>
    </w:r>
    <w:hyperlink r:id="rId1" w:history="1">
      <w:r w:rsidRPr="0065392C">
        <w:rPr>
          <w:rStyle w:val="Hyperlink"/>
          <w:sz w:val="36"/>
          <w:szCs w:val="36"/>
        </w:rPr>
        <w:t>http://www.rncm.ac.uk/asimut</w:t>
      </w:r>
    </w:hyperlink>
  </w:p>
  <w:p w:rsidR="0035493C" w:rsidRDefault="00354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C70"/>
    <w:multiLevelType w:val="hybridMultilevel"/>
    <w:tmpl w:val="F0B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E5F29"/>
    <w:multiLevelType w:val="hybridMultilevel"/>
    <w:tmpl w:val="E880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95F82"/>
    <w:multiLevelType w:val="hybridMultilevel"/>
    <w:tmpl w:val="C712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C"/>
    <w:rsid w:val="00006E32"/>
    <w:rsid w:val="00023891"/>
    <w:rsid w:val="000833C3"/>
    <w:rsid w:val="0016670C"/>
    <w:rsid w:val="00212CF4"/>
    <w:rsid w:val="00240C31"/>
    <w:rsid w:val="0035493C"/>
    <w:rsid w:val="004329DF"/>
    <w:rsid w:val="004F4257"/>
    <w:rsid w:val="005678C0"/>
    <w:rsid w:val="006035AC"/>
    <w:rsid w:val="0065392C"/>
    <w:rsid w:val="008378CB"/>
    <w:rsid w:val="009275BC"/>
    <w:rsid w:val="00AD3256"/>
    <w:rsid w:val="00CC0C7A"/>
    <w:rsid w:val="00D54458"/>
    <w:rsid w:val="00F9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392C"/>
    <w:pPr>
      <w:spacing w:before="240"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5392C"/>
    <w:rPr>
      <w:rFonts w:ascii="Arial" w:eastAsia="Times New Roman" w:hAnsi="Arial" w:cs="Times New Roman"/>
      <w:sz w:val="24"/>
      <w:szCs w:val="20"/>
    </w:rPr>
  </w:style>
  <w:style w:type="paragraph" w:styleId="Header">
    <w:name w:val="header"/>
    <w:basedOn w:val="Normal"/>
    <w:link w:val="HeaderChar"/>
    <w:uiPriority w:val="99"/>
    <w:unhideWhenUsed/>
    <w:rsid w:val="00653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2C"/>
  </w:style>
  <w:style w:type="paragraph" w:styleId="Footer">
    <w:name w:val="footer"/>
    <w:basedOn w:val="Normal"/>
    <w:link w:val="FooterChar"/>
    <w:uiPriority w:val="99"/>
    <w:unhideWhenUsed/>
    <w:rsid w:val="00653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2C"/>
  </w:style>
  <w:style w:type="character" w:styleId="Hyperlink">
    <w:name w:val="Hyperlink"/>
    <w:basedOn w:val="DefaultParagraphFont"/>
    <w:uiPriority w:val="99"/>
    <w:unhideWhenUsed/>
    <w:rsid w:val="00653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392C"/>
    <w:pPr>
      <w:spacing w:before="240"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5392C"/>
    <w:rPr>
      <w:rFonts w:ascii="Arial" w:eastAsia="Times New Roman" w:hAnsi="Arial" w:cs="Times New Roman"/>
      <w:sz w:val="24"/>
      <w:szCs w:val="20"/>
    </w:rPr>
  </w:style>
  <w:style w:type="paragraph" w:styleId="Header">
    <w:name w:val="header"/>
    <w:basedOn w:val="Normal"/>
    <w:link w:val="HeaderChar"/>
    <w:uiPriority w:val="99"/>
    <w:unhideWhenUsed/>
    <w:rsid w:val="00653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2C"/>
  </w:style>
  <w:style w:type="paragraph" w:styleId="Footer">
    <w:name w:val="footer"/>
    <w:basedOn w:val="Normal"/>
    <w:link w:val="FooterChar"/>
    <w:uiPriority w:val="99"/>
    <w:unhideWhenUsed/>
    <w:rsid w:val="00653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2C"/>
  </w:style>
  <w:style w:type="character" w:styleId="Hyperlink">
    <w:name w:val="Hyperlink"/>
    <w:basedOn w:val="DefaultParagraphFont"/>
    <w:uiPriority w:val="99"/>
    <w:unhideWhenUsed/>
    <w:rsid w:val="00653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ncm.ac.uk/asi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Thomas</dc:creator>
  <cp:lastModifiedBy>Clare Thomas</cp:lastModifiedBy>
  <cp:revision>17</cp:revision>
  <dcterms:created xsi:type="dcterms:W3CDTF">2012-09-17T13:51:00Z</dcterms:created>
  <dcterms:modified xsi:type="dcterms:W3CDTF">2013-08-13T11:01:00Z</dcterms:modified>
</cp:coreProperties>
</file>